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577"/>
        <w:tblW w:w="15877" w:type="dxa"/>
        <w:tblLook w:val="04A0" w:firstRow="1" w:lastRow="0" w:firstColumn="1" w:lastColumn="0" w:noHBand="0" w:noVBand="1"/>
      </w:tblPr>
      <w:tblGrid>
        <w:gridCol w:w="5016"/>
        <w:gridCol w:w="5519"/>
        <w:gridCol w:w="5342"/>
      </w:tblGrid>
      <w:tr w:rsidR="005B6B83" w:rsidRPr="004A1077" w14:paraId="08C5D1A8" w14:textId="4103D602" w:rsidTr="005B6B83">
        <w:trPr>
          <w:trHeight w:val="3590"/>
        </w:trPr>
        <w:tc>
          <w:tcPr>
            <w:tcW w:w="5016" w:type="dxa"/>
          </w:tcPr>
          <w:p w14:paraId="04D88942" w14:textId="2EE59FD0" w:rsidR="005B6B83" w:rsidRPr="00A35BFE" w:rsidRDefault="00843F77" w:rsidP="005B6B83">
            <w:pPr>
              <w:rPr>
                <w:rFonts w:ascii="Ink Free" w:hAnsi="Ink Free"/>
                <w:sz w:val="24"/>
                <w:szCs w:val="24"/>
                <w:u w:val="single"/>
              </w:rPr>
            </w:pPr>
            <w:r w:rsidRPr="00A35BFE">
              <w:rPr>
                <w:rFonts w:ascii="Ink Free" w:hAnsi="Ink Free"/>
                <w:sz w:val="24"/>
                <w:szCs w:val="24"/>
                <w:u w:val="single"/>
              </w:rPr>
              <w:t xml:space="preserve">Beauty Surrounds </w:t>
            </w:r>
            <w:r w:rsidR="006975A0" w:rsidRPr="00A35BFE">
              <w:rPr>
                <w:rFonts w:ascii="Ink Free" w:hAnsi="Ink Free"/>
                <w:sz w:val="24"/>
                <w:szCs w:val="24"/>
                <w:u w:val="single"/>
              </w:rPr>
              <w:t>–</w:t>
            </w:r>
            <w:r w:rsidRPr="00A35BFE">
              <w:rPr>
                <w:rFonts w:ascii="Ink Free" w:hAnsi="Ink Free"/>
                <w:sz w:val="24"/>
                <w:szCs w:val="24"/>
                <w:u w:val="single"/>
              </w:rPr>
              <w:t xml:space="preserve"> Geography</w:t>
            </w:r>
          </w:p>
          <w:p w14:paraId="3AA1587E" w14:textId="1ECFAD80" w:rsidR="00E477CE" w:rsidRPr="00A35BFE" w:rsidRDefault="00E477CE" w:rsidP="00E477CE">
            <w:pPr>
              <w:rPr>
                <w:rFonts w:ascii="Ink Free" w:hAnsi="Ink Free"/>
                <w:sz w:val="24"/>
                <w:szCs w:val="24"/>
              </w:rPr>
            </w:pPr>
            <w:r w:rsidRPr="00A35BFE">
              <w:rPr>
                <w:rFonts w:ascii="Ink Free" w:hAnsi="Ink Free"/>
                <w:sz w:val="24"/>
                <w:szCs w:val="24"/>
              </w:rPr>
              <w:t xml:space="preserve">Morecambe </w:t>
            </w:r>
            <w:r w:rsidR="0068350F" w:rsidRPr="00A35BFE">
              <w:rPr>
                <w:rFonts w:ascii="Ink Free" w:hAnsi="Ink Free"/>
                <w:sz w:val="24"/>
                <w:szCs w:val="24"/>
              </w:rPr>
              <w:t>B</w:t>
            </w:r>
            <w:r w:rsidRPr="00A35BFE">
              <w:rPr>
                <w:rFonts w:ascii="Ink Free" w:hAnsi="Ink Free"/>
                <w:sz w:val="24"/>
                <w:szCs w:val="24"/>
              </w:rPr>
              <w:t xml:space="preserve">ay is the largest estuary in the North West of England. You might not have noticed but it is home to several islands. </w:t>
            </w:r>
          </w:p>
          <w:p w14:paraId="7BA5CD99" w14:textId="77777777" w:rsidR="00E477CE" w:rsidRPr="00A35BFE" w:rsidRDefault="00E477CE" w:rsidP="00E477CE">
            <w:pPr>
              <w:rPr>
                <w:rFonts w:ascii="Ink Free" w:hAnsi="Ink Free"/>
                <w:sz w:val="24"/>
                <w:szCs w:val="24"/>
              </w:rPr>
            </w:pPr>
          </w:p>
          <w:p w14:paraId="7C64741A" w14:textId="11341795" w:rsidR="00E477CE" w:rsidRPr="00A35BFE" w:rsidRDefault="00E477CE" w:rsidP="00E477CE">
            <w:pPr>
              <w:rPr>
                <w:rFonts w:ascii="Ink Free" w:hAnsi="Ink Free"/>
                <w:sz w:val="24"/>
                <w:szCs w:val="24"/>
              </w:rPr>
            </w:pPr>
            <w:r w:rsidRPr="00A35BFE">
              <w:rPr>
                <w:rFonts w:ascii="Ink Free" w:hAnsi="Ink Free"/>
                <w:sz w:val="24"/>
                <w:szCs w:val="24"/>
              </w:rPr>
              <w:t xml:space="preserve">Can you research these islands </w:t>
            </w:r>
            <w:r w:rsidR="0068350F" w:rsidRPr="00A35BFE">
              <w:rPr>
                <w:rFonts w:ascii="Ink Free" w:hAnsi="Ink Free"/>
                <w:sz w:val="24"/>
                <w:szCs w:val="24"/>
              </w:rPr>
              <w:t>to find more information about them</w:t>
            </w:r>
            <w:r w:rsidRPr="00A35BFE">
              <w:rPr>
                <w:rFonts w:ascii="Ink Free" w:hAnsi="Ink Free"/>
                <w:sz w:val="24"/>
                <w:szCs w:val="24"/>
              </w:rPr>
              <w:t xml:space="preserve">? What are they called? How big are they? How can people access them? What plants and animals can be found there? How have they been created? </w:t>
            </w:r>
          </w:p>
          <w:p w14:paraId="540908C5" w14:textId="77777777" w:rsidR="00E477CE" w:rsidRPr="00A35BFE" w:rsidRDefault="00E477CE" w:rsidP="00E477CE">
            <w:pPr>
              <w:rPr>
                <w:rFonts w:ascii="Ink Free" w:hAnsi="Ink Free"/>
                <w:sz w:val="24"/>
                <w:szCs w:val="24"/>
              </w:rPr>
            </w:pPr>
          </w:p>
          <w:p w14:paraId="6077B4D0" w14:textId="77374536" w:rsidR="006975A0" w:rsidRPr="00A35BFE" w:rsidRDefault="00E477CE" w:rsidP="00E477CE">
            <w:pPr>
              <w:rPr>
                <w:rFonts w:ascii="Ink Free" w:hAnsi="Ink Free"/>
                <w:sz w:val="24"/>
                <w:szCs w:val="24"/>
              </w:rPr>
            </w:pPr>
            <w:r w:rsidRPr="00A35BFE">
              <w:rPr>
                <w:rFonts w:ascii="Ink Free" w:hAnsi="Ink Free"/>
                <w:sz w:val="24"/>
                <w:szCs w:val="24"/>
              </w:rPr>
              <w:t xml:space="preserve">You can display your findings in any way you would like. For example, a poster, fact file or brochure. </w:t>
            </w:r>
          </w:p>
        </w:tc>
        <w:tc>
          <w:tcPr>
            <w:tcW w:w="5519" w:type="dxa"/>
            <w:shd w:val="clear" w:color="auto" w:fill="FFFFFF" w:themeFill="background1"/>
          </w:tcPr>
          <w:p w14:paraId="278F9A63" w14:textId="4B228FE5" w:rsidR="009A2732" w:rsidRPr="00A35BFE" w:rsidRDefault="00843F77" w:rsidP="00843F77">
            <w:pPr>
              <w:rPr>
                <w:rFonts w:ascii="Ink Free" w:hAnsi="Ink Free"/>
                <w:sz w:val="24"/>
                <w:szCs w:val="24"/>
                <w:u w:val="single"/>
              </w:rPr>
            </w:pPr>
            <w:r w:rsidRPr="00A35BFE">
              <w:rPr>
                <w:rFonts w:ascii="Ink Free" w:hAnsi="Ink Free"/>
                <w:sz w:val="24"/>
                <w:szCs w:val="24"/>
                <w:u w:val="single"/>
              </w:rPr>
              <w:t xml:space="preserve">Beauty Surrounds </w:t>
            </w:r>
            <w:r w:rsidR="006975A0" w:rsidRPr="00A35BFE">
              <w:rPr>
                <w:rFonts w:ascii="Ink Free" w:hAnsi="Ink Free"/>
                <w:sz w:val="24"/>
                <w:szCs w:val="24"/>
                <w:u w:val="single"/>
              </w:rPr>
              <w:t>–</w:t>
            </w:r>
            <w:r w:rsidRPr="00A35BFE">
              <w:rPr>
                <w:rFonts w:ascii="Ink Free" w:hAnsi="Ink Free"/>
                <w:sz w:val="24"/>
                <w:szCs w:val="24"/>
                <w:u w:val="single"/>
              </w:rPr>
              <w:t xml:space="preserve"> History</w:t>
            </w:r>
          </w:p>
          <w:p w14:paraId="274B38B0" w14:textId="75D23C62" w:rsidR="009A2732" w:rsidRPr="00A35BFE" w:rsidRDefault="009A2732" w:rsidP="00843F77">
            <w:pPr>
              <w:rPr>
                <w:rFonts w:ascii="Ink Free" w:hAnsi="Ink Free"/>
                <w:sz w:val="24"/>
                <w:szCs w:val="24"/>
              </w:rPr>
            </w:pPr>
            <w:r w:rsidRPr="00A35BFE">
              <w:rPr>
                <w:rFonts w:ascii="Ink Free" w:hAnsi="Ink Free"/>
                <w:sz w:val="24"/>
                <w:szCs w:val="24"/>
              </w:rPr>
              <w:t>Morecambe used to have a thriving tourism industry</w:t>
            </w:r>
            <w:r w:rsidR="00970B3F" w:rsidRPr="00A35BFE">
              <w:rPr>
                <w:rFonts w:ascii="Ink Free" w:hAnsi="Ink Free"/>
                <w:sz w:val="24"/>
                <w:szCs w:val="24"/>
              </w:rPr>
              <w:t>.</w:t>
            </w:r>
            <w:r w:rsidRPr="00A35BFE">
              <w:rPr>
                <w:rFonts w:ascii="Ink Free" w:hAnsi="Ink Free"/>
                <w:sz w:val="24"/>
                <w:szCs w:val="24"/>
              </w:rPr>
              <w:t xml:space="preserve"> Research the history of </w:t>
            </w:r>
            <w:r w:rsidR="00EE662F" w:rsidRPr="00A35BFE">
              <w:rPr>
                <w:rFonts w:ascii="Ink Free" w:hAnsi="Ink Free"/>
                <w:sz w:val="24"/>
                <w:szCs w:val="24"/>
              </w:rPr>
              <w:t>Morecambe’s</w:t>
            </w:r>
            <w:r w:rsidRPr="00A35BFE">
              <w:rPr>
                <w:rFonts w:ascii="Ink Free" w:hAnsi="Ink Free"/>
                <w:sz w:val="24"/>
                <w:szCs w:val="24"/>
              </w:rPr>
              <w:t xml:space="preserve"> tourism. Why did people visit Morecambe?</w:t>
            </w:r>
            <w:r w:rsidR="00EE662F" w:rsidRPr="00A35BFE">
              <w:rPr>
                <w:rFonts w:ascii="Ink Free" w:hAnsi="Ink Free"/>
                <w:sz w:val="24"/>
                <w:szCs w:val="24"/>
              </w:rPr>
              <w:t xml:space="preserve"> Where did they come from?</w:t>
            </w:r>
            <w:r w:rsidRPr="00A35BFE">
              <w:rPr>
                <w:rFonts w:ascii="Ink Free" w:hAnsi="Ink Free"/>
                <w:sz w:val="24"/>
                <w:szCs w:val="24"/>
              </w:rPr>
              <w:t xml:space="preserve"> How has it changed? </w:t>
            </w:r>
          </w:p>
          <w:p w14:paraId="7552D072" w14:textId="77777777" w:rsidR="009A2732" w:rsidRPr="00A35BFE" w:rsidRDefault="009A2732" w:rsidP="00843F77">
            <w:pPr>
              <w:rPr>
                <w:rFonts w:ascii="Ink Free" w:hAnsi="Ink Free"/>
                <w:sz w:val="24"/>
                <w:szCs w:val="24"/>
              </w:rPr>
            </w:pPr>
          </w:p>
          <w:p w14:paraId="5B3BCD5F" w14:textId="1DCAA5B8" w:rsidR="009A2732" w:rsidRDefault="009A2732" w:rsidP="00843F77">
            <w:pPr>
              <w:rPr>
                <w:rFonts w:ascii="Ink Free" w:hAnsi="Ink Free"/>
                <w:sz w:val="24"/>
                <w:szCs w:val="24"/>
              </w:rPr>
            </w:pPr>
            <w:r w:rsidRPr="00A35BFE">
              <w:rPr>
                <w:rFonts w:ascii="Ink Free" w:hAnsi="Ink Free"/>
                <w:sz w:val="24"/>
                <w:szCs w:val="24"/>
              </w:rPr>
              <w:t xml:space="preserve">Create a </w:t>
            </w:r>
            <w:r w:rsidR="00EE662F" w:rsidRPr="00A35BFE">
              <w:rPr>
                <w:rFonts w:ascii="Ink Free" w:hAnsi="Ink Free"/>
                <w:sz w:val="24"/>
                <w:szCs w:val="24"/>
              </w:rPr>
              <w:t>poster showing how</w:t>
            </w:r>
            <w:r w:rsidRPr="00A35BFE">
              <w:rPr>
                <w:rFonts w:ascii="Ink Free" w:hAnsi="Ink Free"/>
                <w:sz w:val="24"/>
                <w:szCs w:val="24"/>
              </w:rPr>
              <w:t xml:space="preserve"> tourism</w:t>
            </w:r>
            <w:r w:rsidR="008F69EF">
              <w:rPr>
                <w:rFonts w:ascii="Ink Free" w:hAnsi="Ink Free"/>
                <w:sz w:val="24"/>
                <w:szCs w:val="24"/>
              </w:rPr>
              <w:t xml:space="preserve"> in Morecambe</w:t>
            </w:r>
            <w:r w:rsidR="00EE662F" w:rsidRPr="00A35BFE">
              <w:rPr>
                <w:rFonts w:ascii="Ink Free" w:hAnsi="Ink Free"/>
                <w:sz w:val="24"/>
                <w:szCs w:val="24"/>
              </w:rPr>
              <w:t xml:space="preserve"> has change</w:t>
            </w:r>
            <w:r w:rsidR="008F69EF">
              <w:rPr>
                <w:rFonts w:ascii="Ink Free" w:hAnsi="Ink Free"/>
                <w:sz w:val="24"/>
                <w:szCs w:val="24"/>
              </w:rPr>
              <w:t>d</w:t>
            </w:r>
            <w:r w:rsidRPr="00A35BFE">
              <w:rPr>
                <w:rFonts w:ascii="Ink Free" w:hAnsi="Ink Free"/>
                <w:sz w:val="24"/>
                <w:szCs w:val="24"/>
              </w:rPr>
              <w:t>.</w:t>
            </w:r>
          </w:p>
          <w:p w14:paraId="024446D5" w14:textId="77777777" w:rsidR="008F69EF" w:rsidRPr="00A35BFE" w:rsidRDefault="008F69EF" w:rsidP="00843F77">
            <w:pPr>
              <w:rPr>
                <w:rFonts w:ascii="Ink Free" w:hAnsi="Ink Free"/>
                <w:sz w:val="24"/>
                <w:szCs w:val="24"/>
              </w:rPr>
            </w:pPr>
          </w:p>
          <w:p w14:paraId="282AEF0E" w14:textId="77777777" w:rsidR="009A2732" w:rsidRPr="00A35BFE" w:rsidRDefault="009A2732" w:rsidP="00843F77">
            <w:pPr>
              <w:rPr>
                <w:rFonts w:ascii="Ink Free" w:hAnsi="Ink Free"/>
                <w:sz w:val="24"/>
                <w:szCs w:val="24"/>
                <w:u w:val="single"/>
              </w:rPr>
            </w:pPr>
            <w:r w:rsidRPr="00A35BFE">
              <w:rPr>
                <w:rFonts w:ascii="Ink Free" w:hAnsi="Ink Free"/>
                <w:sz w:val="24"/>
                <w:szCs w:val="24"/>
                <w:u w:val="single"/>
              </w:rPr>
              <w:t xml:space="preserve">Things to research </w:t>
            </w:r>
          </w:p>
          <w:p w14:paraId="47DA3CE8" w14:textId="77777777" w:rsidR="00EE662F" w:rsidRPr="00A35BFE" w:rsidRDefault="009A2732" w:rsidP="00843F77">
            <w:pPr>
              <w:rPr>
                <w:rFonts w:ascii="Ink Free" w:hAnsi="Ink Free"/>
                <w:sz w:val="24"/>
                <w:szCs w:val="24"/>
              </w:rPr>
            </w:pPr>
            <w:r w:rsidRPr="00A35BFE">
              <w:rPr>
                <w:rFonts w:ascii="Ink Free" w:hAnsi="Ink Free"/>
                <w:sz w:val="24"/>
                <w:szCs w:val="24"/>
              </w:rPr>
              <w:t xml:space="preserve">the pier, illuminations, </w:t>
            </w:r>
            <w:r w:rsidR="00EE662F" w:rsidRPr="00A35BFE">
              <w:rPr>
                <w:rFonts w:ascii="Ink Free" w:hAnsi="Ink Free"/>
                <w:sz w:val="24"/>
                <w:szCs w:val="24"/>
              </w:rPr>
              <w:t>B</w:t>
            </w:r>
            <w:r w:rsidRPr="00A35BFE">
              <w:rPr>
                <w:rFonts w:ascii="Ink Free" w:hAnsi="Ink Free"/>
                <w:sz w:val="24"/>
                <w:szCs w:val="24"/>
              </w:rPr>
              <w:t xml:space="preserve">ubbles, </w:t>
            </w:r>
            <w:r w:rsidR="00EE662F" w:rsidRPr="00A35BFE">
              <w:rPr>
                <w:rFonts w:ascii="Ink Free" w:hAnsi="Ink Free"/>
                <w:sz w:val="24"/>
                <w:szCs w:val="24"/>
              </w:rPr>
              <w:t>H</w:t>
            </w:r>
            <w:r w:rsidRPr="00A35BFE">
              <w:rPr>
                <w:rFonts w:ascii="Ink Free" w:hAnsi="Ink Free"/>
                <w:sz w:val="24"/>
                <w:szCs w:val="24"/>
              </w:rPr>
              <w:t xml:space="preserve">appy </w:t>
            </w:r>
            <w:r w:rsidR="00EE662F" w:rsidRPr="00A35BFE">
              <w:rPr>
                <w:rFonts w:ascii="Ink Free" w:hAnsi="Ink Free"/>
                <w:sz w:val="24"/>
                <w:szCs w:val="24"/>
              </w:rPr>
              <w:t>M</w:t>
            </w:r>
            <w:r w:rsidRPr="00A35BFE">
              <w:rPr>
                <w:rFonts w:ascii="Ink Free" w:hAnsi="Ink Free"/>
                <w:sz w:val="24"/>
                <w:szCs w:val="24"/>
              </w:rPr>
              <w:t xml:space="preserve">ount </w:t>
            </w:r>
            <w:r w:rsidR="00EE662F" w:rsidRPr="00A35BFE">
              <w:rPr>
                <w:rFonts w:ascii="Ink Free" w:hAnsi="Ink Free"/>
                <w:sz w:val="24"/>
                <w:szCs w:val="24"/>
              </w:rPr>
              <w:t>P</w:t>
            </w:r>
            <w:r w:rsidRPr="00A35BFE">
              <w:rPr>
                <w:rFonts w:ascii="Ink Free" w:hAnsi="Ink Free"/>
                <w:sz w:val="24"/>
                <w:szCs w:val="24"/>
              </w:rPr>
              <w:t>ark,</w:t>
            </w:r>
            <w:r w:rsidR="00EE662F" w:rsidRPr="00A35BFE">
              <w:rPr>
                <w:rFonts w:ascii="Ink Free" w:hAnsi="Ink Free"/>
                <w:sz w:val="24"/>
                <w:szCs w:val="24"/>
              </w:rPr>
              <w:t xml:space="preserve"> Frontierland,</w:t>
            </w:r>
            <w:r w:rsidRPr="00A35BFE">
              <w:rPr>
                <w:rFonts w:ascii="Ink Free" w:hAnsi="Ink Free"/>
                <w:sz w:val="24"/>
                <w:szCs w:val="24"/>
              </w:rPr>
              <w:t xml:space="preserve"> The Winter Gardens, beaches,</w:t>
            </w:r>
          </w:p>
          <w:p w14:paraId="52237739" w14:textId="53F1D8C6" w:rsidR="006975A0" w:rsidRPr="00A35BFE" w:rsidRDefault="007F0639" w:rsidP="00843F77">
            <w:pPr>
              <w:rPr>
                <w:sz w:val="24"/>
                <w:szCs w:val="24"/>
              </w:rPr>
            </w:pPr>
            <w:r w:rsidRPr="00A35BFE">
              <w:rPr>
                <w:rFonts w:ascii="Ink Free" w:hAnsi="Ink Free"/>
                <w:sz w:val="24"/>
                <w:szCs w:val="24"/>
              </w:rPr>
              <w:t xml:space="preserve"> </w:t>
            </w:r>
            <w:r w:rsidR="005873AD" w:rsidRPr="00A35BFE">
              <w:rPr>
                <w:rFonts w:ascii="Ink Free" w:hAnsi="Ink Free"/>
                <w:sz w:val="24"/>
                <w:szCs w:val="24"/>
              </w:rPr>
              <w:t xml:space="preserve"> </w:t>
            </w:r>
            <w:r w:rsidR="006975A0" w:rsidRPr="00A35BFE">
              <w:rPr>
                <w:rFonts w:ascii="Ink Free" w:hAnsi="Ink Free"/>
                <w:sz w:val="24"/>
                <w:szCs w:val="24"/>
              </w:rPr>
              <w:t xml:space="preserve"> </w:t>
            </w:r>
            <w:hyperlink r:id="rId7" w:history="1">
              <w:r w:rsidR="00EE662F" w:rsidRPr="00A35BFE">
                <w:rPr>
                  <w:rStyle w:val="Hyperlink"/>
                  <w:sz w:val="24"/>
                  <w:szCs w:val="24"/>
                </w:rPr>
                <w:t>www.youtube.com/watch?v=jEaj-ZvEbMw</w:t>
              </w:r>
            </w:hyperlink>
          </w:p>
          <w:p w14:paraId="6DC3BA0F" w14:textId="1B768F5A" w:rsidR="00EE662F" w:rsidRPr="00A35BFE" w:rsidRDefault="004E3A6E" w:rsidP="00843F77">
            <w:pPr>
              <w:rPr>
                <w:rFonts w:ascii="Ink Free" w:hAnsi="Ink Free"/>
                <w:sz w:val="24"/>
                <w:szCs w:val="24"/>
              </w:rPr>
            </w:pPr>
            <w:hyperlink r:id="rId8" w:history="1">
              <w:r w:rsidR="00EE662F" w:rsidRPr="00A35BFE">
                <w:rPr>
                  <w:rStyle w:val="Hyperlink"/>
                  <w:sz w:val="24"/>
                  <w:szCs w:val="24"/>
                </w:rPr>
                <w:t>www.youtube.com/watch?v=KLRQ8ElrEoU</w:t>
              </w:r>
            </w:hyperlink>
          </w:p>
        </w:tc>
        <w:tc>
          <w:tcPr>
            <w:tcW w:w="5342" w:type="dxa"/>
            <w:shd w:val="clear" w:color="auto" w:fill="FFFFFF" w:themeFill="background1"/>
          </w:tcPr>
          <w:p w14:paraId="02CCE8DD" w14:textId="5592F8BF" w:rsidR="005B6B83" w:rsidRPr="00A35BFE" w:rsidRDefault="00843F77" w:rsidP="00843F77">
            <w:pPr>
              <w:rPr>
                <w:rFonts w:ascii="Ink Free" w:hAnsi="Ink Free"/>
                <w:sz w:val="24"/>
                <w:szCs w:val="24"/>
                <w:u w:val="single"/>
              </w:rPr>
            </w:pPr>
            <w:r w:rsidRPr="00A35BFE">
              <w:rPr>
                <w:rFonts w:ascii="Ink Free" w:hAnsi="Ink Free"/>
                <w:sz w:val="24"/>
                <w:szCs w:val="24"/>
                <w:u w:val="single"/>
              </w:rPr>
              <w:t xml:space="preserve">Beauty Surrounds </w:t>
            </w:r>
            <w:r w:rsidR="00224141" w:rsidRPr="00A35BFE">
              <w:rPr>
                <w:rFonts w:ascii="Ink Free" w:hAnsi="Ink Free"/>
                <w:sz w:val="24"/>
                <w:szCs w:val="24"/>
                <w:u w:val="single"/>
              </w:rPr>
              <w:t>–</w:t>
            </w:r>
            <w:r w:rsidRPr="00A35BFE">
              <w:rPr>
                <w:rFonts w:ascii="Ink Free" w:hAnsi="Ink Free"/>
                <w:sz w:val="24"/>
                <w:szCs w:val="24"/>
                <w:u w:val="single"/>
              </w:rPr>
              <w:t xml:space="preserve"> Art</w:t>
            </w:r>
          </w:p>
          <w:p w14:paraId="4E729B77" w14:textId="1EF400B6" w:rsidR="00BA3CE3" w:rsidRPr="00A35BFE" w:rsidRDefault="006975A0" w:rsidP="00843F77">
            <w:pPr>
              <w:rPr>
                <w:rFonts w:ascii="Ink Free" w:hAnsi="Ink Free"/>
                <w:sz w:val="24"/>
                <w:szCs w:val="24"/>
              </w:rPr>
            </w:pPr>
            <w:r w:rsidRPr="00A35BFE">
              <w:rPr>
                <w:rFonts w:ascii="Ink Free" w:hAnsi="Ink Free"/>
                <w:sz w:val="24"/>
                <w:szCs w:val="24"/>
              </w:rPr>
              <w:t>On a clear day Morecambe has the most spectacular views</w:t>
            </w:r>
            <w:r w:rsidR="00CC5138" w:rsidRPr="00A35BFE">
              <w:rPr>
                <w:rFonts w:ascii="Ink Free" w:hAnsi="Ink Free"/>
                <w:sz w:val="24"/>
                <w:szCs w:val="24"/>
              </w:rPr>
              <w:t xml:space="preserve"> across the bay to </w:t>
            </w:r>
            <w:r w:rsidRPr="00A35BFE">
              <w:rPr>
                <w:rFonts w:ascii="Ink Free" w:hAnsi="Ink Free"/>
                <w:sz w:val="24"/>
                <w:szCs w:val="24"/>
              </w:rPr>
              <w:t xml:space="preserve">the </w:t>
            </w:r>
            <w:r w:rsidR="00B2725D" w:rsidRPr="00A35BFE">
              <w:rPr>
                <w:rFonts w:ascii="Ink Free" w:hAnsi="Ink Free"/>
                <w:sz w:val="24"/>
                <w:szCs w:val="24"/>
              </w:rPr>
              <w:t>L</w:t>
            </w:r>
            <w:r w:rsidRPr="00A35BFE">
              <w:rPr>
                <w:rFonts w:ascii="Ink Free" w:hAnsi="Ink Free"/>
                <w:sz w:val="24"/>
                <w:szCs w:val="24"/>
              </w:rPr>
              <w:t xml:space="preserve">ake </w:t>
            </w:r>
            <w:r w:rsidR="00B2725D" w:rsidRPr="00A35BFE">
              <w:rPr>
                <w:rFonts w:ascii="Ink Free" w:hAnsi="Ink Free"/>
                <w:sz w:val="24"/>
                <w:szCs w:val="24"/>
              </w:rPr>
              <w:t>D</w:t>
            </w:r>
            <w:r w:rsidRPr="00A35BFE">
              <w:rPr>
                <w:rFonts w:ascii="Ink Free" w:hAnsi="Ink Free"/>
                <w:sz w:val="24"/>
                <w:szCs w:val="24"/>
              </w:rPr>
              <w:t>istrict.</w:t>
            </w:r>
            <w:r w:rsidR="00CC5138" w:rsidRPr="00A35BFE">
              <w:rPr>
                <w:rFonts w:ascii="Ink Free" w:hAnsi="Ink Free"/>
                <w:sz w:val="24"/>
                <w:szCs w:val="24"/>
              </w:rPr>
              <w:t xml:space="preserve"> </w:t>
            </w:r>
            <w:r w:rsidR="00BA3CE3" w:rsidRPr="00A35BFE">
              <w:rPr>
                <w:rFonts w:ascii="Ink Free" w:hAnsi="Ink Free"/>
                <w:sz w:val="24"/>
                <w:szCs w:val="24"/>
              </w:rPr>
              <w:t xml:space="preserve">According to their plans, </w:t>
            </w:r>
            <w:r w:rsidR="00CC5138" w:rsidRPr="00A35BFE">
              <w:rPr>
                <w:rFonts w:ascii="Ink Free" w:hAnsi="Ink Free"/>
                <w:sz w:val="24"/>
                <w:szCs w:val="24"/>
              </w:rPr>
              <w:t>Eden North will be facing that view. Plan and create a</w:t>
            </w:r>
            <w:r w:rsidRPr="00A35BFE">
              <w:rPr>
                <w:rFonts w:ascii="Ink Free" w:hAnsi="Ink Free"/>
                <w:sz w:val="24"/>
                <w:szCs w:val="24"/>
              </w:rPr>
              <w:t xml:space="preserve"> Mural of the bay</w:t>
            </w:r>
            <w:r w:rsidR="00CC5138" w:rsidRPr="00A35BFE">
              <w:rPr>
                <w:rFonts w:ascii="Ink Free" w:hAnsi="Ink Free"/>
                <w:sz w:val="24"/>
                <w:szCs w:val="24"/>
              </w:rPr>
              <w:t xml:space="preserve"> that could be displayed across one of the walls</w:t>
            </w:r>
            <w:r w:rsidR="00B2725D" w:rsidRPr="00A35BFE">
              <w:rPr>
                <w:rFonts w:ascii="Ink Free" w:hAnsi="Ink Free"/>
                <w:sz w:val="24"/>
                <w:szCs w:val="24"/>
              </w:rPr>
              <w:t xml:space="preserve"> in Eden North</w:t>
            </w:r>
            <w:r w:rsidR="00BA3CE3" w:rsidRPr="00A35BFE">
              <w:rPr>
                <w:rFonts w:ascii="Ink Free" w:hAnsi="Ink Free"/>
                <w:sz w:val="24"/>
                <w:szCs w:val="24"/>
              </w:rPr>
              <w:t xml:space="preserve"> visitor centre</w:t>
            </w:r>
            <w:r w:rsidR="00CC5138" w:rsidRPr="00A35BFE">
              <w:rPr>
                <w:rFonts w:ascii="Ink Free" w:hAnsi="Ink Free"/>
                <w:sz w:val="24"/>
                <w:szCs w:val="24"/>
              </w:rPr>
              <w:t>.</w:t>
            </w:r>
          </w:p>
          <w:p w14:paraId="5D1284C7" w14:textId="77777777" w:rsidR="00BA3CE3" w:rsidRPr="00A35BFE" w:rsidRDefault="00BA3CE3" w:rsidP="00843F77">
            <w:pPr>
              <w:rPr>
                <w:rFonts w:ascii="Ink Free" w:hAnsi="Ink Free"/>
                <w:sz w:val="24"/>
                <w:szCs w:val="24"/>
              </w:rPr>
            </w:pPr>
          </w:p>
          <w:p w14:paraId="72EA2566" w14:textId="3DE5EEE0" w:rsidR="006975A0" w:rsidRPr="00A35BFE" w:rsidRDefault="006975A0" w:rsidP="00843F77">
            <w:pPr>
              <w:rPr>
                <w:rFonts w:ascii="Ink Free" w:hAnsi="Ink Free"/>
                <w:sz w:val="24"/>
                <w:szCs w:val="24"/>
              </w:rPr>
            </w:pPr>
            <w:r w:rsidRPr="00A35BFE">
              <w:rPr>
                <w:rFonts w:ascii="Ink Free" w:hAnsi="Ink Free"/>
                <w:sz w:val="24"/>
                <w:szCs w:val="24"/>
              </w:rPr>
              <w:t>Cha</w:t>
            </w:r>
            <w:r w:rsidR="00CC5138" w:rsidRPr="00A35BFE">
              <w:rPr>
                <w:rFonts w:ascii="Ink Free" w:hAnsi="Ink Free"/>
                <w:sz w:val="24"/>
                <w:szCs w:val="24"/>
              </w:rPr>
              <w:t>s Jacobs is a local artist who uses bright bold acrylic paints. Look at</w:t>
            </w:r>
            <w:r w:rsidR="007F0639" w:rsidRPr="00A35BFE">
              <w:rPr>
                <w:rFonts w:ascii="Ink Free" w:hAnsi="Ink Free"/>
                <w:sz w:val="24"/>
                <w:szCs w:val="24"/>
              </w:rPr>
              <w:t xml:space="preserve"> the attached sheet </w:t>
            </w:r>
            <w:r w:rsidR="00A35BFE">
              <w:rPr>
                <w:rFonts w:ascii="Ink Free" w:hAnsi="Ink Free"/>
                <w:sz w:val="24"/>
                <w:szCs w:val="24"/>
              </w:rPr>
              <w:t>for examples of his</w:t>
            </w:r>
            <w:r w:rsidR="00CC5138" w:rsidRPr="00A35BFE">
              <w:rPr>
                <w:rFonts w:ascii="Ink Free" w:hAnsi="Ink Free"/>
                <w:sz w:val="24"/>
                <w:szCs w:val="24"/>
              </w:rPr>
              <w:t xml:space="preserve"> art</w:t>
            </w:r>
            <w:r w:rsidR="00A35BFE">
              <w:rPr>
                <w:rFonts w:ascii="Ink Free" w:hAnsi="Ink Free"/>
                <w:sz w:val="24"/>
                <w:szCs w:val="24"/>
              </w:rPr>
              <w:t>work</w:t>
            </w:r>
            <w:r w:rsidR="007F0639" w:rsidRPr="00A35BFE">
              <w:rPr>
                <w:rFonts w:ascii="Ink Free" w:hAnsi="Ink Free"/>
                <w:sz w:val="24"/>
                <w:szCs w:val="24"/>
              </w:rPr>
              <w:t xml:space="preserve"> </w:t>
            </w:r>
            <w:r w:rsidR="00767F62" w:rsidRPr="00A35BFE">
              <w:rPr>
                <w:rFonts w:ascii="Ink Free" w:hAnsi="Ink Free"/>
                <w:sz w:val="24"/>
                <w:szCs w:val="24"/>
              </w:rPr>
              <w:t>as well</w:t>
            </w:r>
            <w:r w:rsidR="007F0639" w:rsidRPr="00A35BFE">
              <w:rPr>
                <w:rFonts w:ascii="Ink Free" w:hAnsi="Ink Free"/>
                <w:sz w:val="24"/>
                <w:szCs w:val="24"/>
              </w:rPr>
              <w:t xml:space="preserve"> as examples of </w:t>
            </w:r>
            <w:r w:rsidR="00767F62" w:rsidRPr="00A35BFE">
              <w:rPr>
                <w:rFonts w:ascii="Ink Free" w:hAnsi="Ink Free"/>
                <w:sz w:val="24"/>
                <w:szCs w:val="24"/>
              </w:rPr>
              <w:t>murals</w:t>
            </w:r>
            <w:r w:rsidR="007F0639" w:rsidRPr="00A35BFE">
              <w:rPr>
                <w:rFonts w:ascii="Ink Free" w:hAnsi="Ink Free"/>
                <w:sz w:val="24"/>
                <w:szCs w:val="24"/>
              </w:rPr>
              <w:t>. Use these as inspiration for your work.</w:t>
            </w:r>
          </w:p>
          <w:p w14:paraId="4B35DEF2" w14:textId="2D179E89" w:rsidR="00224141" w:rsidRPr="00A35BFE" w:rsidRDefault="004E3A6E" w:rsidP="00843F77">
            <w:pPr>
              <w:rPr>
                <w:rFonts w:ascii="Kristen ITC" w:hAnsi="Kristen ITC"/>
                <w:sz w:val="24"/>
                <w:szCs w:val="24"/>
              </w:rPr>
            </w:pPr>
            <w:hyperlink r:id="rId9" w:history="1">
              <w:r w:rsidR="007F0639" w:rsidRPr="00A35BFE">
                <w:rPr>
                  <w:color w:val="0000FF"/>
                  <w:sz w:val="24"/>
                  <w:szCs w:val="24"/>
                  <w:u w:val="single"/>
                </w:rPr>
                <w:t>https://www.chasjacobs.co.uk/</w:t>
              </w:r>
            </w:hyperlink>
          </w:p>
        </w:tc>
      </w:tr>
      <w:tr w:rsidR="00843F77" w:rsidRPr="004A1077" w14:paraId="14DAF951" w14:textId="77777777" w:rsidTr="005B6B83">
        <w:trPr>
          <w:trHeight w:val="2307"/>
        </w:trPr>
        <w:tc>
          <w:tcPr>
            <w:tcW w:w="5016" w:type="dxa"/>
          </w:tcPr>
          <w:p w14:paraId="54DFF3B2" w14:textId="2B3B1E88" w:rsidR="00843F77" w:rsidRPr="00A35BFE" w:rsidRDefault="00843F77" w:rsidP="005B6B83">
            <w:pPr>
              <w:rPr>
                <w:rFonts w:ascii="Ink Free" w:hAnsi="Ink Free"/>
                <w:sz w:val="24"/>
                <w:szCs w:val="24"/>
                <w:u w:val="single"/>
              </w:rPr>
            </w:pPr>
            <w:r w:rsidRPr="00A35BFE">
              <w:rPr>
                <w:rFonts w:ascii="Ink Free" w:hAnsi="Ink Free"/>
                <w:sz w:val="24"/>
                <w:szCs w:val="24"/>
                <w:u w:val="single"/>
              </w:rPr>
              <w:t xml:space="preserve">Nature Astounds </w:t>
            </w:r>
            <w:r w:rsidR="00752108" w:rsidRPr="00A35BFE">
              <w:rPr>
                <w:rFonts w:ascii="Ink Free" w:hAnsi="Ink Free"/>
                <w:sz w:val="24"/>
                <w:szCs w:val="24"/>
                <w:u w:val="single"/>
              </w:rPr>
              <w:t>–</w:t>
            </w:r>
            <w:r w:rsidRPr="00A35BFE">
              <w:rPr>
                <w:rFonts w:ascii="Ink Free" w:hAnsi="Ink Free"/>
                <w:sz w:val="24"/>
                <w:szCs w:val="24"/>
                <w:u w:val="single"/>
              </w:rPr>
              <w:t xml:space="preserve"> Science</w:t>
            </w:r>
          </w:p>
          <w:p w14:paraId="22E12FBD" w14:textId="4891818F" w:rsidR="00C642FF" w:rsidRPr="00A35BFE" w:rsidRDefault="0068350F" w:rsidP="005B6B83">
            <w:pPr>
              <w:rPr>
                <w:rFonts w:ascii="Ink Free" w:hAnsi="Ink Free"/>
                <w:sz w:val="24"/>
                <w:szCs w:val="24"/>
              </w:rPr>
            </w:pPr>
            <w:r w:rsidRPr="00A35BFE">
              <w:rPr>
                <w:rFonts w:ascii="Ink Free" w:hAnsi="Ink Free"/>
                <w:sz w:val="24"/>
                <w:szCs w:val="24"/>
              </w:rPr>
              <w:t>The Eden project aims to educate people about living things and their habitats</w:t>
            </w:r>
            <w:r w:rsidRPr="00A35BFE">
              <w:rPr>
                <w:rFonts w:ascii="Ink Free" w:hAnsi="Ink Free"/>
                <w:sz w:val="24"/>
                <w:szCs w:val="24"/>
              </w:rPr>
              <w:t xml:space="preserve">. </w:t>
            </w:r>
            <w:r w:rsidR="00184A3F" w:rsidRPr="00A35BFE">
              <w:rPr>
                <w:rFonts w:ascii="Ink Free" w:hAnsi="Ink Free"/>
                <w:sz w:val="24"/>
                <w:szCs w:val="24"/>
              </w:rPr>
              <w:t xml:space="preserve">Morecambe </w:t>
            </w:r>
            <w:r w:rsidR="00C642FF" w:rsidRPr="00A35BFE">
              <w:rPr>
                <w:rFonts w:ascii="Ink Free" w:hAnsi="Ink Free"/>
                <w:sz w:val="24"/>
                <w:szCs w:val="24"/>
              </w:rPr>
              <w:t>B</w:t>
            </w:r>
            <w:r w:rsidR="00184A3F" w:rsidRPr="00A35BFE">
              <w:rPr>
                <w:rFonts w:ascii="Ink Free" w:hAnsi="Ink Free"/>
                <w:sz w:val="24"/>
                <w:szCs w:val="24"/>
              </w:rPr>
              <w:t xml:space="preserve">ay </w:t>
            </w:r>
            <w:r w:rsidR="00C642FF" w:rsidRPr="00A35BFE">
              <w:rPr>
                <w:rFonts w:ascii="Ink Free" w:hAnsi="Ink Free"/>
                <w:sz w:val="24"/>
                <w:szCs w:val="24"/>
              </w:rPr>
              <w:t xml:space="preserve">is home to many </w:t>
            </w:r>
            <w:r w:rsidR="00A35BFE">
              <w:rPr>
                <w:rFonts w:ascii="Ink Free" w:hAnsi="Ink Free"/>
                <w:sz w:val="24"/>
                <w:szCs w:val="24"/>
              </w:rPr>
              <w:t>plants and animals</w:t>
            </w:r>
            <w:r w:rsidR="00184A3F" w:rsidRPr="00A35BFE">
              <w:rPr>
                <w:rFonts w:ascii="Ink Free" w:hAnsi="Ink Free"/>
                <w:sz w:val="24"/>
                <w:szCs w:val="24"/>
              </w:rPr>
              <w:t>.</w:t>
            </w:r>
          </w:p>
          <w:p w14:paraId="45918C0A" w14:textId="77777777" w:rsidR="00C642FF" w:rsidRPr="00A35BFE" w:rsidRDefault="00C642FF" w:rsidP="005B6B83">
            <w:pPr>
              <w:rPr>
                <w:rFonts w:ascii="Ink Free" w:hAnsi="Ink Free"/>
                <w:sz w:val="24"/>
                <w:szCs w:val="24"/>
              </w:rPr>
            </w:pPr>
          </w:p>
          <w:p w14:paraId="75D8D302" w14:textId="3E471495" w:rsidR="00843F77" w:rsidRPr="00A35BFE" w:rsidRDefault="0068350F" w:rsidP="005B6B83">
            <w:pPr>
              <w:rPr>
                <w:rFonts w:ascii="Ink Free" w:hAnsi="Ink Free"/>
                <w:sz w:val="24"/>
                <w:szCs w:val="24"/>
              </w:rPr>
            </w:pPr>
            <w:r w:rsidRPr="00A35BFE">
              <w:rPr>
                <w:rFonts w:ascii="Ink Free" w:hAnsi="Ink Free"/>
                <w:sz w:val="24"/>
                <w:szCs w:val="24"/>
              </w:rPr>
              <w:t>Can you find out which living things live</w:t>
            </w:r>
            <w:r w:rsidR="00184A3F" w:rsidRPr="00A35BFE">
              <w:rPr>
                <w:rFonts w:ascii="Ink Free" w:hAnsi="Ink Free"/>
                <w:sz w:val="24"/>
                <w:szCs w:val="24"/>
              </w:rPr>
              <w:t xml:space="preserve"> in Morecambe and why? </w:t>
            </w:r>
            <w:r w:rsidR="00C642FF" w:rsidRPr="00A35BFE">
              <w:rPr>
                <w:rFonts w:ascii="Ink Free" w:hAnsi="Ink Free"/>
                <w:sz w:val="24"/>
                <w:szCs w:val="24"/>
              </w:rPr>
              <w:t>How might the Eden project educate people about them</w:t>
            </w:r>
            <w:r w:rsidR="00184A3F" w:rsidRPr="00A35BFE">
              <w:rPr>
                <w:rFonts w:ascii="Ink Free" w:hAnsi="Ink Free"/>
                <w:sz w:val="24"/>
                <w:szCs w:val="24"/>
              </w:rPr>
              <w:t>?</w:t>
            </w:r>
          </w:p>
          <w:p w14:paraId="47ED6C33" w14:textId="7A5CB2B8" w:rsidR="00C642FF" w:rsidRPr="00A35BFE" w:rsidRDefault="00C642FF" w:rsidP="005B6B83">
            <w:pPr>
              <w:rPr>
                <w:rFonts w:ascii="Ink Free" w:hAnsi="Ink Free"/>
                <w:sz w:val="24"/>
                <w:szCs w:val="24"/>
              </w:rPr>
            </w:pPr>
          </w:p>
          <w:p w14:paraId="51414703" w14:textId="087CCD3B" w:rsidR="00C642FF" w:rsidRPr="00A35BFE" w:rsidRDefault="00C642FF" w:rsidP="005B6B83">
            <w:pPr>
              <w:rPr>
                <w:rFonts w:ascii="Ink Free" w:hAnsi="Ink Free"/>
                <w:sz w:val="24"/>
                <w:szCs w:val="24"/>
              </w:rPr>
            </w:pPr>
            <w:r w:rsidRPr="00A35BFE">
              <w:rPr>
                <w:rFonts w:ascii="Ink Free" w:hAnsi="Ink Free"/>
                <w:sz w:val="24"/>
                <w:szCs w:val="24"/>
              </w:rPr>
              <w:t>You could create a fact file or draw and label the living things you have found.</w:t>
            </w:r>
          </w:p>
          <w:p w14:paraId="2808C56B" w14:textId="78DF01E4" w:rsidR="00B42313" w:rsidRPr="00A35BFE" w:rsidRDefault="00B42313" w:rsidP="005B6B83">
            <w:pPr>
              <w:rPr>
                <w:rFonts w:ascii="Ink Free" w:hAnsi="Ink Free"/>
                <w:sz w:val="24"/>
                <w:szCs w:val="24"/>
              </w:rPr>
            </w:pPr>
            <w:hyperlink r:id="rId10" w:history="1">
              <w:r w:rsidRPr="00A35BFE">
                <w:rPr>
                  <w:rStyle w:val="Hyperlink"/>
                  <w:sz w:val="24"/>
                  <w:szCs w:val="24"/>
                </w:rPr>
                <w:t>www.youtube.com/watch?v=GSt9MWhe_HE</w:t>
              </w:r>
            </w:hyperlink>
          </w:p>
        </w:tc>
        <w:tc>
          <w:tcPr>
            <w:tcW w:w="5519" w:type="dxa"/>
            <w:vMerge w:val="restart"/>
            <w:shd w:val="clear" w:color="auto" w:fill="FFFFFF" w:themeFill="background1"/>
          </w:tcPr>
          <w:p w14:paraId="15197B5A" w14:textId="77777777" w:rsidR="00AF7912" w:rsidRDefault="00AF7912" w:rsidP="00A35BFE">
            <w:pPr>
              <w:shd w:val="clear" w:color="auto" w:fill="FFFFFF" w:themeFill="background1"/>
              <w:jc w:val="center"/>
              <w:rPr>
                <w:rFonts w:ascii="Ink Free" w:hAnsi="Ink Free"/>
                <w:sz w:val="24"/>
                <w:szCs w:val="24"/>
                <w:shd w:val="clear" w:color="auto" w:fill="FFFFFF" w:themeFill="background1"/>
              </w:rPr>
            </w:pPr>
          </w:p>
          <w:p w14:paraId="666EC19E" w14:textId="4206ACA1" w:rsidR="00AF7912" w:rsidRPr="00AF7912" w:rsidRDefault="00843F77" w:rsidP="00A35BFE">
            <w:pPr>
              <w:shd w:val="clear" w:color="auto" w:fill="FFFFFF" w:themeFill="background1"/>
              <w:jc w:val="center"/>
              <w:rPr>
                <w:rFonts w:ascii="Ink Free" w:hAnsi="Ink Free"/>
                <w:b/>
                <w:bCs/>
                <w:sz w:val="36"/>
                <w:szCs w:val="36"/>
                <w:u w:val="single"/>
                <w:shd w:val="clear" w:color="auto" w:fill="FFFFFF" w:themeFill="background1"/>
              </w:rPr>
            </w:pPr>
            <w:r w:rsidRPr="00AF7912">
              <w:rPr>
                <w:rFonts w:ascii="Ink Free" w:hAnsi="Ink Free"/>
                <w:b/>
                <w:bCs/>
                <w:sz w:val="36"/>
                <w:szCs w:val="36"/>
                <w:u w:val="single"/>
                <w:shd w:val="clear" w:color="auto" w:fill="FFFFFF" w:themeFill="background1"/>
              </w:rPr>
              <w:t>Eden North</w:t>
            </w:r>
            <w:r w:rsidRPr="00AF7912">
              <w:rPr>
                <w:rFonts w:ascii="Ink Free" w:hAnsi="Ink Free"/>
                <w:b/>
                <w:bCs/>
                <w:sz w:val="36"/>
                <w:szCs w:val="36"/>
                <w:u w:val="single"/>
              </w:rPr>
              <w:t xml:space="preserve"> </w:t>
            </w:r>
            <w:r w:rsidRPr="00AF7912">
              <w:rPr>
                <w:rFonts w:ascii="Ink Free" w:hAnsi="Ink Free"/>
                <w:b/>
                <w:bCs/>
                <w:sz w:val="36"/>
                <w:szCs w:val="36"/>
                <w:u w:val="single"/>
                <w:shd w:val="clear" w:color="auto" w:fill="FFFFFF" w:themeFill="background1"/>
              </w:rPr>
              <w:t>Project – June 2020</w:t>
            </w:r>
          </w:p>
          <w:p w14:paraId="70FC3CCD" w14:textId="7991B8E2" w:rsidR="00843F77" w:rsidRPr="00A35BFE" w:rsidRDefault="00843F77" w:rsidP="00A35BFE">
            <w:pPr>
              <w:shd w:val="clear" w:color="auto" w:fill="FFFFFF" w:themeFill="background1"/>
              <w:jc w:val="center"/>
              <w:rPr>
                <w:rFonts w:ascii="Ink Free" w:hAnsi="Ink Free"/>
                <w:sz w:val="24"/>
                <w:szCs w:val="24"/>
              </w:rPr>
            </w:pPr>
            <w:r w:rsidRPr="00A35BFE">
              <w:rPr>
                <w:noProof/>
                <w:sz w:val="24"/>
                <w:szCs w:val="24"/>
                <w:lang w:eastAsia="en-GB"/>
              </w:rPr>
              <w:drawing>
                <wp:anchor distT="0" distB="0" distL="114300" distR="114300" simplePos="0" relativeHeight="251661312" behindDoc="0" locked="0" layoutInCell="1" allowOverlap="1" wp14:anchorId="7949D55A" wp14:editId="4FDBC96C">
                  <wp:simplePos x="0" y="0"/>
                  <wp:positionH relativeFrom="column">
                    <wp:posOffset>121920</wp:posOffset>
                  </wp:positionH>
                  <wp:positionV relativeFrom="paragraph">
                    <wp:posOffset>193040</wp:posOffset>
                  </wp:positionV>
                  <wp:extent cx="3200400" cy="1600200"/>
                  <wp:effectExtent l="0" t="0" r="0" b="0"/>
                  <wp:wrapNone/>
                  <wp:docPr id="1" name="Picture 1" descr="https://www.edenproject.com/sites/default/files/styles/ep_main_image/public/images/main/eden-project-north-1-l.jpg?itok=awsKQGTf&amp;c=cdf86dcbefe2675ca69766a922f8f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enproject.com/sites/default/files/styles/ep_main_image/public/images/main/eden-project-north-1-l.jpg?itok=awsKQGTf&amp;c=cdf86dcbefe2675ca69766a922f8f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56AE7" w14:textId="52397F4D" w:rsidR="00843F77" w:rsidRPr="00A35BFE" w:rsidRDefault="00843F77" w:rsidP="005B6B83">
            <w:pPr>
              <w:rPr>
                <w:rFonts w:ascii="Kristen ITC" w:hAnsi="Kristen ITC"/>
                <w:sz w:val="24"/>
                <w:szCs w:val="24"/>
              </w:rPr>
            </w:pPr>
          </w:p>
          <w:p w14:paraId="25D2DF16" w14:textId="6010F7A6" w:rsidR="00843F77" w:rsidRPr="00A35BFE" w:rsidRDefault="00843F77" w:rsidP="005B6B83">
            <w:pPr>
              <w:rPr>
                <w:rFonts w:ascii="Kristen ITC" w:hAnsi="Kristen ITC"/>
                <w:sz w:val="24"/>
                <w:szCs w:val="24"/>
              </w:rPr>
            </w:pPr>
          </w:p>
          <w:p w14:paraId="25C50731" w14:textId="77777777" w:rsidR="00843F77" w:rsidRPr="00A35BFE" w:rsidRDefault="00843F77" w:rsidP="005B6B83">
            <w:pPr>
              <w:rPr>
                <w:rFonts w:ascii="Kristen ITC" w:hAnsi="Kristen ITC"/>
                <w:sz w:val="24"/>
                <w:szCs w:val="24"/>
              </w:rPr>
            </w:pPr>
          </w:p>
          <w:p w14:paraId="12B19F1F" w14:textId="77777777" w:rsidR="00843F77" w:rsidRPr="00A35BFE" w:rsidRDefault="00843F77" w:rsidP="005B6B83">
            <w:pPr>
              <w:rPr>
                <w:rFonts w:ascii="Kristen ITC" w:hAnsi="Kristen ITC"/>
                <w:sz w:val="24"/>
                <w:szCs w:val="24"/>
              </w:rPr>
            </w:pPr>
          </w:p>
          <w:p w14:paraId="43322434" w14:textId="77777777" w:rsidR="00843F77" w:rsidRPr="00A35BFE" w:rsidRDefault="00843F77" w:rsidP="005B6B83">
            <w:pPr>
              <w:rPr>
                <w:rFonts w:ascii="Kristen ITC" w:hAnsi="Kristen ITC"/>
                <w:sz w:val="24"/>
                <w:szCs w:val="24"/>
              </w:rPr>
            </w:pPr>
          </w:p>
          <w:p w14:paraId="75A3C4B7" w14:textId="77777777" w:rsidR="00843F77" w:rsidRPr="00A35BFE" w:rsidRDefault="00843F77" w:rsidP="005B6B83">
            <w:pPr>
              <w:rPr>
                <w:rFonts w:ascii="Kristen ITC" w:hAnsi="Kristen ITC"/>
                <w:sz w:val="24"/>
                <w:szCs w:val="24"/>
              </w:rPr>
            </w:pPr>
          </w:p>
          <w:p w14:paraId="26BE9AEA" w14:textId="77777777" w:rsidR="00843F77" w:rsidRPr="00A35BFE" w:rsidRDefault="00843F77" w:rsidP="005B6B83">
            <w:pPr>
              <w:rPr>
                <w:rFonts w:ascii="Kristen ITC" w:hAnsi="Kristen ITC"/>
                <w:sz w:val="24"/>
                <w:szCs w:val="24"/>
              </w:rPr>
            </w:pPr>
          </w:p>
          <w:p w14:paraId="3DCB066E" w14:textId="77777777" w:rsidR="00843F77" w:rsidRPr="00A35BFE" w:rsidRDefault="00843F77" w:rsidP="00116713">
            <w:pPr>
              <w:rPr>
                <w:rFonts w:ascii="Ink Free" w:hAnsi="Ink Free"/>
                <w:sz w:val="24"/>
                <w:szCs w:val="24"/>
              </w:rPr>
            </w:pPr>
          </w:p>
          <w:p w14:paraId="30C28DC4" w14:textId="77777777" w:rsidR="00843F77" w:rsidRPr="00A35BFE" w:rsidRDefault="00843F77" w:rsidP="00116713">
            <w:pPr>
              <w:rPr>
                <w:rFonts w:ascii="Ink Free" w:hAnsi="Ink Free"/>
                <w:sz w:val="24"/>
                <w:szCs w:val="24"/>
              </w:rPr>
            </w:pPr>
          </w:p>
          <w:p w14:paraId="738A53DD" w14:textId="2BC48B0F" w:rsidR="00843F77" w:rsidRPr="00AF7912" w:rsidRDefault="00843F77" w:rsidP="00843F77">
            <w:pPr>
              <w:jc w:val="center"/>
              <w:rPr>
                <w:rFonts w:ascii="Ink Free" w:hAnsi="Ink Free"/>
                <w:b/>
                <w:sz w:val="40"/>
                <w:szCs w:val="40"/>
              </w:rPr>
            </w:pPr>
            <w:r w:rsidRPr="00AF7912">
              <w:rPr>
                <w:rFonts w:ascii="Ink Free" w:hAnsi="Ink Free"/>
                <w:b/>
                <w:sz w:val="40"/>
                <w:szCs w:val="40"/>
              </w:rPr>
              <w:t>Beauty Surrounds, Health Abounds and Nature Astounds</w:t>
            </w:r>
          </w:p>
        </w:tc>
        <w:tc>
          <w:tcPr>
            <w:tcW w:w="5342" w:type="dxa"/>
          </w:tcPr>
          <w:p w14:paraId="7047978B" w14:textId="77777777" w:rsidR="00A35BFE" w:rsidRPr="00A35BFE" w:rsidRDefault="00A35BFE" w:rsidP="00A35BFE">
            <w:pPr>
              <w:rPr>
                <w:rFonts w:ascii="Ink Free" w:hAnsi="Ink Free"/>
                <w:sz w:val="24"/>
                <w:szCs w:val="24"/>
                <w:u w:val="single"/>
              </w:rPr>
            </w:pPr>
            <w:r w:rsidRPr="00A35BFE">
              <w:rPr>
                <w:rFonts w:ascii="Ink Free" w:hAnsi="Ink Free"/>
                <w:sz w:val="24"/>
                <w:szCs w:val="24"/>
                <w:u w:val="single"/>
              </w:rPr>
              <w:t>Health Abounds – PE / Well-being</w:t>
            </w:r>
          </w:p>
          <w:p w14:paraId="34D129A5" w14:textId="77777777" w:rsidR="00A35BFE" w:rsidRDefault="00A35BFE" w:rsidP="00A35BFE">
            <w:pPr>
              <w:rPr>
                <w:rFonts w:ascii="Ink Free" w:hAnsi="Ink Free"/>
                <w:sz w:val="24"/>
                <w:szCs w:val="24"/>
              </w:rPr>
            </w:pPr>
            <w:r w:rsidRPr="00A35BFE">
              <w:rPr>
                <w:rFonts w:ascii="Ink Free" w:hAnsi="Ink Free"/>
                <w:sz w:val="24"/>
                <w:szCs w:val="24"/>
              </w:rPr>
              <w:t xml:space="preserve">Morecambe is a wonderful place to keep fit and healthy. Create a list of the different forms of physical activity people take part in around the area. Once you have created your list make an advertising poster </w:t>
            </w:r>
            <w:r>
              <w:rPr>
                <w:rFonts w:ascii="Ink Free" w:hAnsi="Ink Free"/>
                <w:sz w:val="24"/>
                <w:szCs w:val="24"/>
              </w:rPr>
              <w:t>encouraging</w:t>
            </w:r>
            <w:r w:rsidRPr="00A35BFE">
              <w:rPr>
                <w:rFonts w:ascii="Ink Free" w:hAnsi="Ink Free"/>
                <w:sz w:val="24"/>
                <w:szCs w:val="24"/>
              </w:rPr>
              <w:t xml:space="preserve"> people to come to Morecambe and take part. </w:t>
            </w:r>
          </w:p>
          <w:p w14:paraId="07189736" w14:textId="77777777" w:rsidR="00A35BFE" w:rsidRDefault="00A35BFE" w:rsidP="00A35BFE">
            <w:pPr>
              <w:rPr>
                <w:rFonts w:ascii="Ink Free" w:hAnsi="Ink Free"/>
                <w:sz w:val="24"/>
                <w:szCs w:val="24"/>
              </w:rPr>
            </w:pPr>
          </w:p>
          <w:p w14:paraId="546D0B02" w14:textId="6796FA63" w:rsidR="00A35BFE" w:rsidRDefault="00A35BFE" w:rsidP="00A35BFE">
            <w:pPr>
              <w:rPr>
                <w:rFonts w:ascii="Ink Free" w:hAnsi="Ink Free"/>
                <w:sz w:val="24"/>
                <w:szCs w:val="24"/>
                <w:u w:val="single"/>
              </w:rPr>
            </w:pPr>
            <w:r w:rsidRPr="00A35BFE">
              <w:rPr>
                <w:rFonts w:ascii="Ink Free" w:hAnsi="Ink Free"/>
                <w:sz w:val="24"/>
                <w:szCs w:val="24"/>
              </w:rPr>
              <w:t>You could find some contact details of sports clubs to add to your poster.</w:t>
            </w:r>
            <w:r>
              <w:rPr>
                <w:rFonts w:ascii="Ink Free" w:hAnsi="Ink Free"/>
                <w:sz w:val="24"/>
                <w:szCs w:val="24"/>
              </w:rPr>
              <w:t xml:space="preserve"> </w:t>
            </w:r>
            <w:r w:rsidRPr="00A35BFE">
              <w:rPr>
                <w:rFonts w:ascii="Ink Free" w:hAnsi="Ink Free"/>
                <w:sz w:val="24"/>
                <w:szCs w:val="24"/>
              </w:rPr>
              <w:t xml:space="preserve">  </w:t>
            </w:r>
          </w:p>
          <w:p w14:paraId="1CC035C1" w14:textId="5764BE31" w:rsidR="00A35BFE" w:rsidRPr="00A35BFE" w:rsidRDefault="00A35BFE" w:rsidP="00843F77">
            <w:pPr>
              <w:rPr>
                <w:rFonts w:ascii="Ink Free" w:hAnsi="Ink Free"/>
                <w:sz w:val="24"/>
                <w:szCs w:val="24"/>
              </w:rPr>
            </w:pPr>
          </w:p>
        </w:tc>
      </w:tr>
      <w:tr w:rsidR="00843F77" w:rsidRPr="004A1077" w14:paraId="49180AE5" w14:textId="77777777" w:rsidTr="005B6B83">
        <w:trPr>
          <w:trHeight w:val="2217"/>
        </w:trPr>
        <w:tc>
          <w:tcPr>
            <w:tcW w:w="5016" w:type="dxa"/>
          </w:tcPr>
          <w:p w14:paraId="01098951" w14:textId="5773DAB5" w:rsidR="00843F77" w:rsidRPr="00A35BFE" w:rsidRDefault="00843F77" w:rsidP="005B6B83">
            <w:pPr>
              <w:rPr>
                <w:rFonts w:ascii="Ink Free" w:hAnsi="Ink Free"/>
                <w:sz w:val="24"/>
                <w:szCs w:val="24"/>
                <w:u w:val="single"/>
              </w:rPr>
            </w:pPr>
            <w:r w:rsidRPr="00A35BFE">
              <w:rPr>
                <w:rFonts w:ascii="Ink Free" w:hAnsi="Ink Free"/>
                <w:sz w:val="24"/>
                <w:szCs w:val="24"/>
                <w:u w:val="single"/>
              </w:rPr>
              <w:t xml:space="preserve">Nature Astounds </w:t>
            </w:r>
            <w:r w:rsidR="00752108" w:rsidRPr="00A35BFE">
              <w:rPr>
                <w:rFonts w:ascii="Ink Free" w:hAnsi="Ink Free"/>
                <w:sz w:val="24"/>
                <w:szCs w:val="24"/>
                <w:u w:val="single"/>
              </w:rPr>
              <w:t>–</w:t>
            </w:r>
            <w:r w:rsidRPr="00A35BFE">
              <w:rPr>
                <w:rFonts w:ascii="Ink Free" w:hAnsi="Ink Free"/>
                <w:sz w:val="24"/>
                <w:szCs w:val="24"/>
                <w:u w:val="single"/>
              </w:rPr>
              <w:t xml:space="preserve"> </w:t>
            </w:r>
            <w:r w:rsidR="00126063" w:rsidRPr="00A35BFE">
              <w:rPr>
                <w:rFonts w:ascii="Ink Free" w:hAnsi="Ink Free"/>
                <w:sz w:val="24"/>
                <w:szCs w:val="24"/>
                <w:u w:val="single"/>
              </w:rPr>
              <w:t>DT</w:t>
            </w:r>
          </w:p>
          <w:p w14:paraId="2F9B67DA" w14:textId="4B6620A0" w:rsidR="00843F77" w:rsidRPr="00A35BFE" w:rsidRDefault="00126063" w:rsidP="005B6B83">
            <w:pPr>
              <w:rPr>
                <w:rFonts w:ascii="Ink Free" w:hAnsi="Ink Free"/>
                <w:sz w:val="24"/>
                <w:szCs w:val="24"/>
              </w:rPr>
            </w:pPr>
            <w:r w:rsidRPr="00A35BFE">
              <w:rPr>
                <w:rFonts w:ascii="Ink Free" w:hAnsi="Ink Free"/>
                <w:sz w:val="24"/>
                <w:szCs w:val="24"/>
              </w:rPr>
              <w:t xml:space="preserve">Using your research from the science activity can you create your own 3D model of Morecambe Bay and the Eden Project? Use items from your recycling to create your model. Make sure you include some of the wildlife of Morecambe and add labels to explain your model. Be as creative as you can be. </w:t>
            </w:r>
            <w:r w:rsidR="0068350F" w:rsidRPr="00A35BFE">
              <w:rPr>
                <w:rFonts w:ascii="Ink Free" w:hAnsi="Ink Free"/>
                <w:sz w:val="24"/>
                <w:szCs w:val="24"/>
              </w:rPr>
              <w:t xml:space="preserve"> </w:t>
            </w:r>
          </w:p>
        </w:tc>
        <w:tc>
          <w:tcPr>
            <w:tcW w:w="5519" w:type="dxa"/>
            <w:vMerge/>
          </w:tcPr>
          <w:p w14:paraId="77EBDE59" w14:textId="2EC03920" w:rsidR="00843F77" w:rsidRPr="00A35BFE" w:rsidRDefault="00843F77" w:rsidP="005B6B83">
            <w:pPr>
              <w:rPr>
                <w:rFonts w:ascii="Kristen ITC" w:hAnsi="Kristen ITC"/>
                <w:sz w:val="24"/>
                <w:szCs w:val="24"/>
              </w:rPr>
            </w:pPr>
          </w:p>
        </w:tc>
        <w:tc>
          <w:tcPr>
            <w:tcW w:w="5342" w:type="dxa"/>
          </w:tcPr>
          <w:p w14:paraId="405189AF" w14:textId="77777777" w:rsidR="00A35BFE" w:rsidRPr="00A35BFE" w:rsidRDefault="00A35BFE" w:rsidP="00A35BFE">
            <w:pPr>
              <w:rPr>
                <w:rFonts w:ascii="Ink Free" w:hAnsi="Ink Free"/>
                <w:sz w:val="24"/>
                <w:szCs w:val="24"/>
                <w:u w:val="single"/>
              </w:rPr>
            </w:pPr>
            <w:r w:rsidRPr="00A35BFE">
              <w:rPr>
                <w:rFonts w:ascii="Ink Free" w:hAnsi="Ink Free"/>
                <w:sz w:val="24"/>
                <w:szCs w:val="24"/>
                <w:u w:val="single"/>
              </w:rPr>
              <w:t>Beauty Surrounds – Music</w:t>
            </w:r>
          </w:p>
          <w:p w14:paraId="2EBDF977" w14:textId="131BCD54" w:rsidR="00843F77" w:rsidRPr="00A35BFE" w:rsidRDefault="00A35BFE" w:rsidP="00A35BFE">
            <w:pPr>
              <w:rPr>
                <w:rFonts w:ascii="Ink Free" w:hAnsi="Ink Free"/>
                <w:sz w:val="24"/>
                <w:szCs w:val="24"/>
              </w:rPr>
            </w:pPr>
            <w:r w:rsidRPr="00A35BFE">
              <w:rPr>
                <w:rFonts w:ascii="Ink Free" w:hAnsi="Ink Free"/>
                <w:sz w:val="24"/>
                <w:szCs w:val="24"/>
              </w:rPr>
              <w:t xml:space="preserve">The Eden Project North will require background music for its visitor centre. Morecambe has an abundance of musical talent. Can you research local musicians and music companies that will be able to provide audio for the project? Listen to samples of their work. What did you like or dislike and </w:t>
            </w:r>
            <w:bookmarkStart w:id="0" w:name="_GoBack"/>
            <w:bookmarkEnd w:id="0"/>
            <w:r w:rsidRPr="00A35BFE">
              <w:rPr>
                <w:rFonts w:ascii="Ink Free" w:hAnsi="Ink Free"/>
                <w:sz w:val="24"/>
                <w:szCs w:val="24"/>
              </w:rPr>
              <w:t>why?</w:t>
            </w:r>
            <w:r w:rsidR="0065794E" w:rsidRPr="00A35BFE">
              <w:rPr>
                <w:rFonts w:ascii="Ink Free" w:hAnsi="Ink Free"/>
                <w:sz w:val="24"/>
                <w:szCs w:val="24"/>
              </w:rPr>
              <w:t xml:space="preserve"> </w:t>
            </w:r>
          </w:p>
        </w:tc>
      </w:tr>
    </w:tbl>
    <w:p w14:paraId="1FF8D094" w14:textId="77777777" w:rsidR="00A95E1F" w:rsidRPr="004A1077" w:rsidRDefault="004E3A6E">
      <w:pPr>
        <w:rPr>
          <w:sz w:val="24"/>
          <w:szCs w:val="24"/>
        </w:rPr>
      </w:pPr>
    </w:p>
    <w:sectPr w:rsidR="00A95E1F" w:rsidRPr="004A1077" w:rsidSect="00A17C5A">
      <w:headerReference w:type="even" r:id="rId12"/>
      <w:headerReference w:type="default" r:id="rId13"/>
      <w:head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D4B1" w14:textId="77777777" w:rsidR="008C1DB3" w:rsidRDefault="008C1DB3" w:rsidP="0056014C">
      <w:pPr>
        <w:spacing w:after="0" w:line="240" w:lineRule="auto"/>
      </w:pPr>
      <w:r>
        <w:separator/>
      </w:r>
    </w:p>
  </w:endnote>
  <w:endnote w:type="continuationSeparator" w:id="0">
    <w:p w14:paraId="3CFDA5B5" w14:textId="77777777" w:rsidR="008C1DB3" w:rsidRDefault="008C1DB3" w:rsidP="0056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7724" w14:textId="77777777" w:rsidR="008C1DB3" w:rsidRDefault="008C1DB3" w:rsidP="0056014C">
      <w:pPr>
        <w:spacing w:after="0" w:line="240" w:lineRule="auto"/>
      </w:pPr>
      <w:r>
        <w:separator/>
      </w:r>
    </w:p>
  </w:footnote>
  <w:footnote w:type="continuationSeparator" w:id="0">
    <w:p w14:paraId="5920D162" w14:textId="77777777" w:rsidR="008C1DB3" w:rsidRDefault="008C1DB3" w:rsidP="0056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A983" w14:textId="6424520B" w:rsidR="0056014C" w:rsidRDefault="004E3A6E">
    <w:pPr>
      <w:pStyle w:val="Header"/>
    </w:pPr>
    <w:r>
      <w:rPr>
        <w:noProof/>
        <w:lang w:eastAsia="en-GB"/>
      </w:rPr>
      <w:pict w14:anchorId="606C6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1" o:spid="_x0000_s2050" type="#_x0000_t75" style="position:absolute;margin-left:0;margin-top:0;width:769.85pt;height:481.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DC31" w14:textId="397E18B2" w:rsidR="0056014C" w:rsidRDefault="004E3A6E">
    <w:pPr>
      <w:pStyle w:val="Header"/>
    </w:pPr>
    <w:r>
      <w:rPr>
        <w:noProof/>
        <w:lang w:eastAsia="en-GB"/>
      </w:rPr>
      <w:pict w14:anchorId="35862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2" o:spid="_x0000_s2051" type="#_x0000_t75" style="position:absolute;margin-left:0;margin-top:0;width:769.85pt;height:481.9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E1ED" w14:textId="2C9B6357" w:rsidR="0056014C" w:rsidRDefault="004E3A6E">
    <w:pPr>
      <w:pStyle w:val="Header"/>
    </w:pPr>
    <w:r>
      <w:rPr>
        <w:noProof/>
        <w:lang w:eastAsia="en-GB"/>
      </w:rPr>
      <w:pict w14:anchorId="603EC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0" o:spid="_x0000_s2049" type="#_x0000_t75" style="position:absolute;margin-left:0;margin-top:0;width:769.85pt;height:481.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F169B"/>
    <w:multiLevelType w:val="hybridMultilevel"/>
    <w:tmpl w:val="0100CCDC"/>
    <w:lvl w:ilvl="0" w:tplc="9E96917E">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2A"/>
    <w:rsid w:val="00044336"/>
    <w:rsid w:val="00086D67"/>
    <w:rsid w:val="000C5238"/>
    <w:rsid w:val="000D7ABF"/>
    <w:rsid w:val="000F5C27"/>
    <w:rsid w:val="001028DD"/>
    <w:rsid w:val="00110648"/>
    <w:rsid w:val="00126063"/>
    <w:rsid w:val="00184A3F"/>
    <w:rsid w:val="00202104"/>
    <w:rsid w:val="00224141"/>
    <w:rsid w:val="00234F2E"/>
    <w:rsid w:val="00255588"/>
    <w:rsid w:val="002913DA"/>
    <w:rsid w:val="002F19EC"/>
    <w:rsid w:val="00324174"/>
    <w:rsid w:val="00326A37"/>
    <w:rsid w:val="0034625B"/>
    <w:rsid w:val="00370EBC"/>
    <w:rsid w:val="003C6B05"/>
    <w:rsid w:val="003E7507"/>
    <w:rsid w:val="003F651A"/>
    <w:rsid w:val="00406C5F"/>
    <w:rsid w:val="004A1077"/>
    <w:rsid w:val="004A6C17"/>
    <w:rsid w:val="004E3A6E"/>
    <w:rsid w:val="004E73D6"/>
    <w:rsid w:val="005075D3"/>
    <w:rsid w:val="0056014C"/>
    <w:rsid w:val="005721D1"/>
    <w:rsid w:val="005873AD"/>
    <w:rsid w:val="00587F00"/>
    <w:rsid w:val="005962E1"/>
    <w:rsid w:val="005B6B83"/>
    <w:rsid w:val="005C044D"/>
    <w:rsid w:val="0065794E"/>
    <w:rsid w:val="0068350F"/>
    <w:rsid w:val="006975A0"/>
    <w:rsid w:val="006E10B8"/>
    <w:rsid w:val="006E5236"/>
    <w:rsid w:val="00703462"/>
    <w:rsid w:val="00752108"/>
    <w:rsid w:val="00767F62"/>
    <w:rsid w:val="0078493F"/>
    <w:rsid w:val="007C627E"/>
    <w:rsid w:val="007E0CB7"/>
    <w:rsid w:val="007F0639"/>
    <w:rsid w:val="007F18A7"/>
    <w:rsid w:val="007F3197"/>
    <w:rsid w:val="00843F77"/>
    <w:rsid w:val="00850D75"/>
    <w:rsid w:val="008C1DB3"/>
    <w:rsid w:val="008F69EF"/>
    <w:rsid w:val="008F6CDA"/>
    <w:rsid w:val="00942A2A"/>
    <w:rsid w:val="00965C63"/>
    <w:rsid w:val="00970B3F"/>
    <w:rsid w:val="009A2732"/>
    <w:rsid w:val="00A17C5A"/>
    <w:rsid w:val="00A35920"/>
    <w:rsid w:val="00A35BFE"/>
    <w:rsid w:val="00A768E0"/>
    <w:rsid w:val="00A9199A"/>
    <w:rsid w:val="00AA6D80"/>
    <w:rsid w:val="00AE11CC"/>
    <w:rsid w:val="00AE4A3F"/>
    <w:rsid w:val="00AF1126"/>
    <w:rsid w:val="00AF7912"/>
    <w:rsid w:val="00B01519"/>
    <w:rsid w:val="00B2725D"/>
    <w:rsid w:val="00B377BD"/>
    <w:rsid w:val="00B42313"/>
    <w:rsid w:val="00BA2763"/>
    <w:rsid w:val="00BA3CE3"/>
    <w:rsid w:val="00BB1839"/>
    <w:rsid w:val="00BB2327"/>
    <w:rsid w:val="00BB69A3"/>
    <w:rsid w:val="00BD130D"/>
    <w:rsid w:val="00BD3836"/>
    <w:rsid w:val="00BE214C"/>
    <w:rsid w:val="00BF520B"/>
    <w:rsid w:val="00C642FF"/>
    <w:rsid w:val="00C92427"/>
    <w:rsid w:val="00CB1581"/>
    <w:rsid w:val="00CC5138"/>
    <w:rsid w:val="00D566ED"/>
    <w:rsid w:val="00D62527"/>
    <w:rsid w:val="00D733A4"/>
    <w:rsid w:val="00DB145F"/>
    <w:rsid w:val="00DE5DB2"/>
    <w:rsid w:val="00E170E9"/>
    <w:rsid w:val="00E477CE"/>
    <w:rsid w:val="00EA73E9"/>
    <w:rsid w:val="00ED1AF9"/>
    <w:rsid w:val="00ED4E16"/>
    <w:rsid w:val="00EE662F"/>
    <w:rsid w:val="00EF001C"/>
    <w:rsid w:val="00F6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F8C7D5"/>
  <w15:docId w15:val="{9B349D2E-2AD1-4D10-933B-C21774F8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93F"/>
    <w:pPr>
      <w:ind w:left="720"/>
      <w:contextualSpacing/>
    </w:pPr>
  </w:style>
  <w:style w:type="paragraph" w:styleId="BalloonText">
    <w:name w:val="Balloon Text"/>
    <w:basedOn w:val="Normal"/>
    <w:link w:val="BalloonTextChar"/>
    <w:uiPriority w:val="99"/>
    <w:semiHidden/>
    <w:unhideWhenUsed/>
    <w:rsid w:val="006E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8"/>
    <w:rPr>
      <w:rFonts w:ascii="Tahoma" w:hAnsi="Tahoma" w:cs="Tahoma"/>
      <w:sz w:val="16"/>
      <w:szCs w:val="16"/>
    </w:rPr>
  </w:style>
  <w:style w:type="paragraph" w:styleId="Header">
    <w:name w:val="header"/>
    <w:basedOn w:val="Normal"/>
    <w:link w:val="HeaderChar"/>
    <w:uiPriority w:val="99"/>
    <w:unhideWhenUsed/>
    <w:rsid w:val="0056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4C"/>
  </w:style>
  <w:style w:type="paragraph" w:styleId="Footer">
    <w:name w:val="footer"/>
    <w:basedOn w:val="Normal"/>
    <w:link w:val="FooterChar"/>
    <w:uiPriority w:val="99"/>
    <w:unhideWhenUsed/>
    <w:rsid w:val="0056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4C"/>
  </w:style>
  <w:style w:type="character" w:styleId="Hyperlink">
    <w:name w:val="Hyperlink"/>
    <w:basedOn w:val="DefaultParagraphFont"/>
    <w:uiPriority w:val="99"/>
    <w:unhideWhenUsed/>
    <w:rsid w:val="00BF520B"/>
    <w:rPr>
      <w:color w:val="0563C1" w:themeColor="hyperlink"/>
      <w:u w:val="single"/>
    </w:rPr>
  </w:style>
  <w:style w:type="character" w:customStyle="1" w:styleId="UnresolvedMention1">
    <w:name w:val="Unresolved Mention1"/>
    <w:basedOn w:val="DefaultParagraphFont"/>
    <w:uiPriority w:val="99"/>
    <w:semiHidden/>
    <w:unhideWhenUsed/>
    <w:rsid w:val="00BF520B"/>
    <w:rPr>
      <w:color w:val="605E5C"/>
      <w:shd w:val="clear" w:color="auto" w:fill="E1DFDD"/>
    </w:rPr>
  </w:style>
  <w:style w:type="character" w:styleId="FollowedHyperlink">
    <w:name w:val="FollowedHyperlink"/>
    <w:basedOn w:val="DefaultParagraphFont"/>
    <w:uiPriority w:val="99"/>
    <w:semiHidden/>
    <w:unhideWhenUsed/>
    <w:rsid w:val="007F3197"/>
    <w:rPr>
      <w:color w:val="954F72" w:themeColor="followedHyperlink"/>
      <w:u w:val="single"/>
    </w:rPr>
  </w:style>
  <w:style w:type="character" w:styleId="UnresolvedMention">
    <w:name w:val="Unresolved Mention"/>
    <w:basedOn w:val="DefaultParagraphFont"/>
    <w:uiPriority w:val="99"/>
    <w:semiHidden/>
    <w:unhideWhenUsed/>
    <w:rsid w:val="00EE6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LRQ8ElrEo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youtube.com/watch?v=jEaj-ZvEbMw"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GSt9MWhe_HE" TargetMode="External"/><Relationship Id="rId4" Type="http://schemas.openxmlformats.org/officeDocument/2006/relationships/webSettings" Target="webSettings.xml"/><Relationship Id="rId9" Type="http://schemas.openxmlformats.org/officeDocument/2006/relationships/hyperlink" Target="https://www.chasjacobs.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French</dc:creator>
  <cp:lastModifiedBy>Eleanor Holloway</cp:lastModifiedBy>
  <cp:revision>7</cp:revision>
  <dcterms:created xsi:type="dcterms:W3CDTF">2020-06-16T15:29:00Z</dcterms:created>
  <dcterms:modified xsi:type="dcterms:W3CDTF">2020-06-19T10:24:00Z</dcterms:modified>
</cp:coreProperties>
</file>